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97" w:rsidRPr="000F2C2D" w:rsidRDefault="00095471" w:rsidP="003972C5">
      <w:pPr>
        <w:spacing w:beforeLines="100" w:before="312" w:line="480" w:lineRule="auto"/>
        <w:jc w:val="center"/>
        <w:rPr>
          <w:rFonts w:ascii="黑体" w:eastAsia="黑体" w:hAnsi="黑体"/>
          <w:color w:val="FF0000"/>
          <w:sz w:val="44"/>
          <w:szCs w:val="44"/>
        </w:rPr>
      </w:pPr>
      <w:r w:rsidRPr="000F2C2D">
        <w:rPr>
          <w:rFonts w:ascii="黑体" w:eastAsia="黑体" w:hAnsi="黑体"/>
          <w:color w:val="FF0000"/>
          <w:sz w:val="44"/>
          <w:szCs w:val="44"/>
        </w:rPr>
        <w:t>第十二届全国爆炸力学学术会议</w:t>
      </w:r>
    </w:p>
    <w:p w:rsidR="00095471" w:rsidRPr="000F2C2D" w:rsidRDefault="00095471" w:rsidP="0062528A">
      <w:pPr>
        <w:spacing w:afterLines="100" w:after="312" w:line="480" w:lineRule="auto"/>
        <w:jc w:val="center"/>
        <w:rPr>
          <w:color w:val="FF0000"/>
          <w:sz w:val="44"/>
          <w:szCs w:val="44"/>
        </w:rPr>
      </w:pPr>
      <w:r w:rsidRPr="000F2C2D">
        <w:rPr>
          <w:rFonts w:ascii="黑体" w:eastAsia="黑体" w:hAnsi="黑体" w:hint="eastAsia"/>
          <w:color w:val="FF0000"/>
          <w:sz w:val="44"/>
          <w:szCs w:val="44"/>
        </w:rPr>
        <w:t>博士生论坛</w:t>
      </w:r>
      <w:r w:rsidR="0062528A" w:rsidRPr="000F2C2D">
        <w:rPr>
          <w:rFonts w:ascii="黑体" w:eastAsia="黑体" w:hAnsi="黑体" w:hint="eastAsia"/>
          <w:color w:val="FF0000"/>
          <w:sz w:val="44"/>
          <w:szCs w:val="44"/>
        </w:rPr>
        <w:t>通知</w:t>
      </w:r>
      <w:bookmarkStart w:id="0" w:name="_GoBack"/>
      <w:bookmarkEnd w:id="0"/>
    </w:p>
    <w:p w:rsidR="00095471" w:rsidRPr="0062528A" w:rsidRDefault="00095471" w:rsidP="0062528A">
      <w:pPr>
        <w:spacing w:line="46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>为</w:t>
      </w:r>
      <w:r w:rsidR="000613D2" w:rsidRPr="0062528A">
        <w:rPr>
          <w:rFonts w:ascii="Times New Roman" w:hAnsi="Times New Roman" w:cs="Times New Roman"/>
          <w:sz w:val="24"/>
          <w:szCs w:val="24"/>
        </w:rPr>
        <w:t>拓宽</w:t>
      </w:r>
      <w:r w:rsidR="00512199" w:rsidRPr="0062528A">
        <w:rPr>
          <w:rFonts w:ascii="Times New Roman" w:hAnsi="Times New Roman" w:cs="Times New Roman"/>
          <w:sz w:val="24"/>
          <w:szCs w:val="24"/>
        </w:rPr>
        <w:t>全国爆炸力学领域</w:t>
      </w:r>
      <w:r w:rsidR="000613D2" w:rsidRPr="0062528A">
        <w:rPr>
          <w:rFonts w:ascii="Times New Roman" w:hAnsi="Times New Roman" w:cs="Times New Roman"/>
          <w:sz w:val="24"/>
          <w:szCs w:val="24"/>
        </w:rPr>
        <w:t>博士研究生的学术视野，促进博士研究生之间的学术交流和友谊，第十二次全国爆炸力学学术会议设立</w:t>
      </w:r>
      <w:r w:rsidR="0062528A">
        <w:rPr>
          <w:rFonts w:ascii="Times New Roman" w:hAnsi="Times New Roman" w:cs="Times New Roman" w:hint="eastAsia"/>
          <w:sz w:val="24"/>
          <w:szCs w:val="24"/>
        </w:rPr>
        <w:t>“</w:t>
      </w:r>
      <w:r w:rsidR="0062528A" w:rsidRPr="0062528A">
        <w:rPr>
          <w:rFonts w:ascii="Times New Roman" w:hAnsi="Times New Roman" w:cs="Times New Roman"/>
          <w:sz w:val="24"/>
          <w:szCs w:val="24"/>
        </w:rPr>
        <w:t>爆炸力学博士生论坛</w:t>
      </w:r>
      <w:r w:rsidR="0062528A">
        <w:rPr>
          <w:rFonts w:ascii="Times New Roman" w:hAnsi="Times New Roman" w:cs="Times New Roman" w:hint="eastAsia"/>
          <w:sz w:val="24"/>
          <w:szCs w:val="24"/>
        </w:rPr>
        <w:t>”</w:t>
      </w:r>
      <w:r w:rsidR="000613D2" w:rsidRPr="0062528A">
        <w:rPr>
          <w:rFonts w:ascii="Times New Roman" w:hAnsi="Times New Roman" w:cs="Times New Roman"/>
          <w:sz w:val="24"/>
          <w:szCs w:val="24"/>
        </w:rPr>
        <w:t>分会场。本次论坛以</w:t>
      </w:r>
      <w:r w:rsidR="0062528A">
        <w:rPr>
          <w:rFonts w:ascii="Times New Roman" w:hAnsi="Times New Roman" w:cs="Times New Roman" w:hint="eastAsia"/>
          <w:sz w:val="24"/>
          <w:szCs w:val="24"/>
        </w:rPr>
        <w:t>“</w:t>
      </w:r>
      <w:r w:rsidR="0062528A" w:rsidRPr="0062528A">
        <w:rPr>
          <w:rFonts w:ascii="Times New Roman" w:hAnsi="Times New Roman" w:cs="Times New Roman"/>
          <w:sz w:val="24"/>
          <w:szCs w:val="24"/>
        </w:rPr>
        <w:t>开拓视野，启发创新</w:t>
      </w:r>
      <w:r w:rsidR="0062528A">
        <w:rPr>
          <w:rFonts w:ascii="Times New Roman" w:hAnsi="Times New Roman" w:cs="Times New Roman" w:hint="eastAsia"/>
          <w:sz w:val="24"/>
          <w:szCs w:val="24"/>
        </w:rPr>
        <w:t>”</w:t>
      </w:r>
      <w:r w:rsidR="00512199" w:rsidRPr="0062528A">
        <w:rPr>
          <w:rFonts w:ascii="Times New Roman" w:hAnsi="Times New Roman" w:cs="Times New Roman"/>
          <w:sz w:val="24"/>
          <w:szCs w:val="24"/>
        </w:rPr>
        <w:t>为宗旨，将邀请国内爆炸力学领域的专家学者</w:t>
      </w:r>
      <w:r w:rsidR="00EE7C2B" w:rsidRPr="0062528A">
        <w:rPr>
          <w:rFonts w:ascii="Times New Roman" w:hAnsi="Times New Roman" w:cs="Times New Roman"/>
          <w:sz w:val="24"/>
          <w:szCs w:val="24"/>
        </w:rPr>
        <w:t>和</w:t>
      </w:r>
      <w:r w:rsidR="000D6A12" w:rsidRPr="0062528A">
        <w:rPr>
          <w:rFonts w:ascii="Times New Roman" w:hAnsi="Times New Roman" w:cs="Times New Roman"/>
          <w:sz w:val="24"/>
          <w:szCs w:val="24"/>
        </w:rPr>
        <w:t>参会</w:t>
      </w:r>
      <w:r w:rsidR="00512199" w:rsidRPr="0062528A">
        <w:rPr>
          <w:rFonts w:ascii="Times New Roman" w:hAnsi="Times New Roman" w:cs="Times New Roman"/>
          <w:sz w:val="24"/>
          <w:szCs w:val="24"/>
        </w:rPr>
        <w:t>博士研究生一起</w:t>
      </w:r>
      <w:r w:rsidR="000D6A12" w:rsidRPr="0062528A">
        <w:rPr>
          <w:rFonts w:ascii="Times New Roman" w:hAnsi="Times New Roman" w:cs="Times New Roman"/>
          <w:sz w:val="24"/>
          <w:szCs w:val="24"/>
        </w:rPr>
        <w:t>进行</w:t>
      </w:r>
      <w:r w:rsidR="00512199" w:rsidRPr="0062528A">
        <w:rPr>
          <w:rFonts w:ascii="Times New Roman" w:hAnsi="Times New Roman" w:cs="Times New Roman"/>
          <w:sz w:val="24"/>
          <w:szCs w:val="24"/>
        </w:rPr>
        <w:t>交流，论坛将举办</w:t>
      </w:r>
      <w:r w:rsidR="00124DFE" w:rsidRPr="0062528A">
        <w:rPr>
          <w:rFonts w:ascii="Times New Roman" w:hAnsi="Times New Roman" w:cs="Times New Roman"/>
          <w:sz w:val="24"/>
          <w:szCs w:val="24"/>
        </w:rPr>
        <w:t>博士生</w:t>
      </w:r>
      <w:r w:rsidR="00512199" w:rsidRPr="0062528A">
        <w:rPr>
          <w:rFonts w:ascii="Times New Roman" w:hAnsi="Times New Roman" w:cs="Times New Roman"/>
          <w:sz w:val="24"/>
          <w:szCs w:val="24"/>
        </w:rPr>
        <w:t>学术报告和会议优秀论文评选等活动。</w:t>
      </w:r>
    </w:p>
    <w:p w:rsidR="00D13452" w:rsidRPr="0062528A" w:rsidRDefault="00FE6EE6" w:rsidP="0062528A">
      <w:pPr>
        <w:spacing w:line="46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>本次论坛要求参会博士研究生提供</w:t>
      </w:r>
      <w:r w:rsidR="00124DFE" w:rsidRPr="0062528A">
        <w:rPr>
          <w:rFonts w:ascii="Times New Roman" w:hAnsi="Times New Roman" w:cs="Times New Roman"/>
          <w:sz w:val="24"/>
          <w:szCs w:val="24"/>
        </w:rPr>
        <w:t>论文</w:t>
      </w:r>
      <w:r w:rsidRPr="0062528A">
        <w:rPr>
          <w:rFonts w:ascii="Times New Roman" w:hAnsi="Times New Roman" w:cs="Times New Roman"/>
          <w:sz w:val="24"/>
          <w:szCs w:val="24"/>
        </w:rPr>
        <w:t>全文，相关</w:t>
      </w:r>
      <w:r w:rsidR="00124DFE" w:rsidRPr="0062528A">
        <w:rPr>
          <w:rFonts w:ascii="Times New Roman" w:hAnsi="Times New Roman" w:cs="Times New Roman"/>
          <w:sz w:val="24"/>
          <w:szCs w:val="24"/>
        </w:rPr>
        <w:t>要求与</w:t>
      </w:r>
      <w:r w:rsidR="0062528A" w:rsidRPr="0062528A">
        <w:rPr>
          <w:rFonts w:ascii="Times New Roman" w:hAnsi="Times New Roman" w:cs="Times New Roman"/>
          <w:sz w:val="24"/>
          <w:szCs w:val="24"/>
        </w:rPr>
        <w:t>第十二次全国爆炸力学学术会议</w:t>
      </w:r>
      <w:r w:rsidR="00833A4E">
        <w:rPr>
          <w:rFonts w:ascii="Times New Roman" w:hAnsi="Times New Roman" w:cs="Times New Roman" w:hint="eastAsia"/>
          <w:sz w:val="24"/>
          <w:szCs w:val="24"/>
        </w:rPr>
        <w:t>的</w:t>
      </w:r>
      <w:r w:rsidR="00124DFE" w:rsidRPr="0062528A">
        <w:rPr>
          <w:rFonts w:ascii="Times New Roman" w:hAnsi="Times New Roman" w:cs="Times New Roman"/>
          <w:sz w:val="24"/>
          <w:szCs w:val="24"/>
        </w:rPr>
        <w:t>论文征集要求一致</w:t>
      </w:r>
      <w:r w:rsidR="0062528A">
        <w:rPr>
          <w:rFonts w:ascii="Times New Roman" w:hAnsi="Times New Roman" w:cs="Times New Roman" w:hint="eastAsia"/>
          <w:sz w:val="24"/>
          <w:szCs w:val="24"/>
        </w:rPr>
        <w:t>（详见附件</w:t>
      </w:r>
      <w:r w:rsidR="0062528A">
        <w:rPr>
          <w:rFonts w:ascii="Times New Roman" w:hAnsi="Times New Roman" w:cs="Times New Roman" w:hint="eastAsia"/>
          <w:sz w:val="24"/>
          <w:szCs w:val="24"/>
        </w:rPr>
        <w:t>1</w:t>
      </w:r>
      <w:r w:rsidR="0062528A">
        <w:rPr>
          <w:rFonts w:ascii="Times New Roman" w:hAnsi="Times New Roman" w:cs="Times New Roman" w:hint="eastAsia"/>
          <w:sz w:val="24"/>
          <w:szCs w:val="24"/>
        </w:rPr>
        <w:t>）</w:t>
      </w:r>
      <w:r w:rsidR="00124DFE" w:rsidRPr="0062528A">
        <w:rPr>
          <w:rFonts w:ascii="Times New Roman" w:hAnsi="Times New Roman" w:cs="Times New Roman"/>
          <w:sz w:val="24"/>
          <w:szCs w:val="24"/>
        </w:rPr>
        <w:t>，</w:t>
      </w:r>
      <w:r w:rsidRPr="0062528A">
        <w:rPr>
          <w:rFonts w:ascii="Times New Roman" w:hAnsi="Times New Roman" w:cs="Times New Roman"/>
          <w:sz w:val="24"/>
          <w:szCs w:val="24"/>
        </w:rPr>
        <w:t>论文第一作者必须是参会博士研究生（含</w:t>
      </w:r>
      <w:r w:rsidRPr="0062528A">
        <w:rPr>
          <w:rFonts w:ascii="Times New Roman" w:hAnsi="Times New Roman" w:cs="Times New Roman"/>
          <w:sz w:val="24"/>
          <w:szCs w:val="24"/>
        </w:rPr>
        <w:t>2018</w:t>
      </w:r>
      <w:r w:rsidRPr="0062528A">
        <w:rPr>
          <w:rFonts w:ascii="Times New Roman" w:hAnsi="Times New Roman" w:cs="Times New Roman"/>
          <w:sz w:val="24"/>
          <w:szCs w:val="24"/>
        </w:rPr>
        <w:t>年毕业的博士研究生），投稿时需在论文首页注明征稿代号</w:t>
      </w:r>
      <w:r w:rsidRPr="0062528A">
        <w:rPr>
          <w:rFonts w:ascii="Times New Roman" w:hAnsi="Times New Roman" w:cs="Times New Roman"/>
          <w:sz w:val="24"/>
          <w:szCs w:val="24"/>
        </w:rPr>
        <w:t>C</w:t>
      </w:r>
      <w:r w:rsidRPr="0062528A">
        <w:rPr>
          <w:rFonts w:ascii="Times New Roman" w:hAnsi="Times New Roman" w:cs="Times New Roman"/>
          <w:sz w:val="24"/>
          <w:szCs w:val="24"/>
        </w:rPr>
        <w:t>。</w:t>
      </w:r>
      <w:r w:rsidR="00A61F42" w:rsidRPr="0062528A">
        <w:rPr>
          <w:rFonts w:ascii="Times New Roman" w:hAnsi="Times New Roman" w:cs="Times New Roman"/>
          <w:sz w:val="24"/>
          <w:szCs w:val="24"/>
        </w:rPr>
        <w:t>其它信息与</w:t>
      </w:r>
      <w:r w:rsidR="000E096B" w:rsidRPr="0062528A">
        <w:rPr>
          <w:rFonts w:ascii="Times New Roman" w:hAnsi="Times New Roman" w:cs="Times New Roman"/>
          <w:sz w:val="24"/>
          <w:szCs w:val="24"/>
        </w:rPr>
        <w:t>第十二次全国爆炸力学学术会议</w:t>
      </w:r>
      <w:r w:rsidR="00A61F42" w:rsidRPr="0062528A">
        <w:rPr>
          <w:rFonts w:ascii="Times New Roman" w:hAnsi="Times New Roman" w:cs="Times New Roman"/>
          <w:sz w:val="24"/>
          <w:szCs w:val="24"/>
        </w:rPr>
        <w:t>的相同，请</w:t>
      </w:r>
      <w:r w:rsidR="00333E08" w:rsidRPr="0062528A">
        <w:rPr>
          <w:rFonts w:ascii="Times New Roman" w:hAnsi="Times New Roman" w:cs="Times New Roman"/>
          <w:sz w:val="24"/>
          <w:szCs w:val="24"/>
        </w:rPr>
        <w:t>参会</w:t>
      </w:r>
      <w:r w:rsidR="00A61F42" w:rsidRPr="0062528A">
        <w:rPr>
          <w:rFonts w:ascii="Times New Roman" w:hAnsi="Times New Roman" w:cs="Times New Roman"/>
          <w:sz w:val="24"/>
          <w:szCs w:val="24"/>
        </w:rPr>
        <w:t>博士生关注</w:t>
      </w:r>
      <w:r w:rsidR="000E096B">
        <w:rPr>
          <w:rFonts w:ascii="Times New Roman" w:hAnsi="Times New Roman" w:cs="Times New Roman" w:hint="eastAsia"/>
          <w:sz w:val="24"/>
          <w:szCs w:val="24"/>
        </w:rPr>
        <w:t>会议</w:t>
      </w:r>
      <w:r w:rsidR="00A61F42" w:rsidRPr="0062528A">
        <w:rPr>
          <w:rFonts w:ascii="Times New Roman" w:hAnsi="Times New Roman" w:cs="Times New Roman"/>
          <w:sz w:val="24"/>
          <w:szCs w:val="24"/>
        </w:rPr>
        <w:t>网站</w:t>
      </w:r>
      <w:r w:rsidR="00833A4E">
        <w:rPr>
          <w:rFonts w:ascii="Times New Roman" w:hAnsi="Times New Roman" w:hint="eastAsia"/>
          <w:sz w:val="24"/>
          <w:szCs w:val="24"/>
        </w:rPr>
        <w:t>（</w:t>
      </w:r>
      <w:r w:rsidR="00833A4E">
        <w:rPr>
          <w:rFonts w:ascii="Times New Roman" w:hAnsi="Times New Roman"/>
          <w:sz w:val="24"/>
          <w:szCs w:val="24"/>
        </w:rPr>
        <w:t>http://2018ncem.csp.escience.cn/</w:t>
      </w:r>
      <w:r w:rsidR="00833A4E">
        <w:rPr>
          <w:rFonts w:ascii="Times New Roman" w:hAnsi="Times New Roman" w:hint="eastAsia"/>
          <w:sz w:val="24"/>
          <w:szCs w:val="24"/>
        </w:rPr>
        <w:t>）</w:t>
      </w:r>
      <w:r w:rsidR="00A61F42" w:rsidRPr="0062528A">
        <w:rPr>
          <w:rFonts w:ascii="Times New Roman" w:hAnsi="Times New Roman" w:cs="Times New Roman"/>
          <w:sz w:val="24"/>
          <w:szCs w:val="24"/>
        </w:rPr>
        <w:t>。</w:t>
      </w:r>
      <w:r w:rsidR="00C7712D" w:rsidRPr="0062528A">
        <w:rPr>
          <w:rFonts w:ascii="Times New Roman" w:hAnsi="Times New Roman" w:cs="Times New Roman"/>
          <w:sz w:val="24"/>
          <w:szCs w:val="24"/>
        </w:rPr>
        <w:t>对评选出的优秀论文将在大会闭幕式上进行表彰，并推荐至《爆炸与冲击》、《高压物理学报》等期刊上发表。</w:t>
      </w:r>
    </w:p>
    <w:p w:rsidR="00C7712D" w:rsidRPr="0062528A" w:rsidRDefault="00C7712D" w:rsidP="0062528A">
      <w:pPr>
        <w:pStyle w:val="a8"/>
        <w:numPr>
          <w:ilvl w:val="0"/>
          <w:numId w:val="1"/>
        </w:numPr>
        <w:spacing w:line="460" w:lineRule="atLeas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>论坛</w:t>
      </w:r>
      <w:r w:rsidR="0062528A" w:rsidRPr="0062528A">
        <w:rPr>
          <w:rFonts w:ascii="Times New Roman" w:hAnsi="Times New Roman" w:cs="Times New Roman" w:hint="eastAsia"/>
          <w:sz w:val="24"/>
          <w:szCs w:val="24"/>
        </w:rPr>
        <w:t>总</w:t>
      </w:r>
      <w:r w:rsidRPr="0062528A">
        <w:rPr>
          <w:rFonts w:ascii="Times New Roman" w:hAnsi="Times New Roman" w:cs="Times New Roman"/>
          <w:sz w:val="24"/>
          <w:szCs w:val="24"/>
        </w:rPr>
        <w:t>召集人</w:t>
      </w:r>
    </w:p>
    <w:p w:rsidR="0048395D" w:rsidRPr="0062528A" w:rsidRDefault="00C7712D" w:rsidP="00DB7090">
      <w:pPr>
        <w:spacing w:line="46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>索涛（西北工业大学）、汤铁钢（中物院流体物理研究所）</w:t>
      </w:r>
    </w:p>
    <w:p w:rsidR="0062528A" w:rsidRDefault="0062528A" w:rsidP="0062528A">
      <w:pPr>
        <w:pStyle w:val="a8"/>
        <w:numPr>
          <w:ilvl w:val="0"/>
          <w:numId w:val="1"/>
        </w:numPr>
        <w:spacing w:line="460" w:lineRule="atLeas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>论坛</w:t>
      </w:r>
      <w:r w:rsidR="0048395D" w:rsidRPr="0062528A">
        <w:rPr>
          <w:rFonts w:ascii="Times New Roman" w:hAnsi="Times New Roman" w:cs="Times New Roman"/>
          <w:sz w:val="24"/>
          <w:szCs w:val="24"/>
        </w:rPr>
        <w:t>召集人</w:t>
      </w:r>
    </w:p>
    <w:p w:rsidR="00C7712D" w:rsidRPr="0062528A" w:rsidRDefault="0048395D" w:rsidP="0062528A">
      <w:pPr>
        <w:spacing w:line="46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>王桂吉（中物院流体物理研究所）、</w:t>
      </w:r>
      <w:r w:rsidR="00C7712D" w:rsidRPr="0062528A">
        <w:rPr>
          <w:rFonts w:ascii="Times New Roman" w:hAnsi="Times New Roman" w:cs="Times New Roman"/>
          <w:sz w:val="24"/>
          <w:szCs w:val="24"/>
        </w:rPr>
        <w:t>郑志军（中国科学技术大学）、宋海峰（北京应用物理与计算数学研究所）、张先锋（南京理工大学）、马天宝（北京理工大学）、吴先前（中国科学院力学研究所）、</w:t>
      </w:r>
      <w:r w:rsidR="0062528A" w:rsidRPr="0062528A">
        <w:rPr>
          <w:rFonts w:ascii="Times New Roman" w:hAnsi="Times New Roman" w:cs="Times New Roman"/>
          <w:sz w:val="24"/>
          <w:szCs w:val="24"/>
        </w:rPr>
        <w:t>李建玲（西北工业大学）</w:t>
      </w:r>
      <w:r w:rsidR="0062528A">
        <w:rPr>
          <w:rFonts w:ascii="Times New Roman" w:hAnsi="Times New Roman" w:cs="Times New Roman" w:hint="eastAsia"/>
          <w:sz w:val="24"/>
          <w:szCs w:val="24"/>
        </w:rPr>
        <w:t>、</w:t>
      </w:r>
      <w:r w:rsidR="009B0479" w:rsidRPr="0062528A">
        <w:rPr>
          <w:rFonts w:ascii="Times New Roman" w:hAnsi="Times New Roman" w:cs="Times New Roman"/>
          <w:sz w:val="24"/>
          <w:szCs w:val="24"/>
        </w:rPr>
        <w:t>许俊（北京航空航天大学）、王永刚（宁波大学）、李志强（太原理工大学）、迟润强（哈尔滨工业大学）</w:t>
      </w:r>
    </w:p>
    <w:p w:rsidR="0062528A" w:rsidRDefault="0062528A" w:rsidP="0062528A">
      <w:pPr>
        <w:pStyle w:val="a8"/>
        <w:numPr>
          <w:ilvl w:val="0"/>
          <w:numId w:val="1"/>
        </w:numPr>
        <w:spacing w:line="460" w:lineRule="atLeas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>论坛联系人</w:t>
      </w:r>
    </w:p>
    <w:p w:rsidR="009B0479" w:rsidRPr="00DB7090" w:rsidRDefault="009B0479" w:rsidP="00DB7090">
      <w:pPr>
        <w:spacing w:line="46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B7090">
        <w:rPr>
          <w:rFonts w:ascii="Times New Roman" w:hAnsi="Times New Roman" w:cs="Times New Roman"/>
          <w:sz w:val="24"/>
          <w:szCs w:val="24"/>
        </w:rPr>
        <w:t>索涛（西北工业大学），电话：</w:t>
      </w:r>
      <w:r w:rsidRPr="00DB7090">
        <w:rPr>
          <w:rFonts w:ascii="Times New Roman" w:hAnsi="Times New Roman" w:cs="Times New Roman"/>
          <w:sz w:val="24"/>
          <w:szCs w:val="24"/>
        </w:rPr>
        <w:t>029-88494859</w:t>
      </w:r>
      <w:r w:rsidRPr="00DB7090">
        <w:rPr>
          <w:rFonts w:ascii="Times New Roman" w:hAnsi="Times New Roman" w:cs="Times New Roman"/>
          <w:sz w:val="24"/>
          <w:szCs w:val="24"/>
        </w:rPr>
        <w:t>，</w:t>
      </w:r>
      <w:r w:rsidRPr="00DB7090">
        <w:rPr>
          <w:rFonts w:ascii="Times New Roman" w:hAnsi="Times New Roman" w:cs="Times New Roman"/>
          <w:sz w:val="24"/>
          <w:szCs w:val="24"/>
        </w:rPr>
        <w:t>15909208902</w:t>
      </w:r>
      <w:r w:rsidRPr="00DB7090">
        <w:rPr>
          <w:rFonts w:ascii="Times New Roman" w:hAnsi="Times New Roman" w:cs="Times New Roman"/>
          <w:sz w:val="24"/>
          <w:szCs w:val="24"/>
        </w:rPr>
        <w:t>，</w:t>
      </w:r>
      <w:r w:rsidRPr="00DB70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B7090">
          <w:rPr>
            <w:rFonts w:ascii="Times New Roman" w:hAnsi="Times New Roman" w:cs="Times New Roman"/>
            <w:sz w:val="24"/>
            <w:szCs w:val="24"/>
          </w:rPr>
          <w:t>suotao@nwpu.edu.cn</w:t>
        </w:r>
      </w:hyperlink>
    </w:p>
    <w:p w:rsidR="009B0479" w:rsidRPr="00DB7090" w:rsidRDefault="009B0479" w:rsidP="0062528A">
      <w:pPr>
        <w:spacing w:line="46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B7090">
        <w:rPr>
          <w:rFonts w:ascii="Times New Roman" w:hAnsi="Times New Roman" w:cs="Times New Roman"/>
          <w:sz w:val="24"/>
          <w:szCs w:val="24"/>
        </w:rPr>
        <w:t>王桂吉（中物院流体物理研究所），电话：</w:t>
      </w:r>
      <w:r w:rsidRPr="00DB7090">
        <w:rPr>
          <w:rFonts w:ascii="Times New Roman" w:hAnsi="Times New Roman" w:cs="Times New Roman"/>
          <w:sz w:val="24"/>
          <w:szCs w:val="24"/>
        </w:rPr>
        <w:t>0816-2485124</w:t>
      </w:r>
      <w:r w:rsidRPr="00DB7090">
        <w:rPr>
          <w:rFonts w:ascii="Times New Roman" w:hAnsi="Times New Roman" w:cs="Times New Roman"/>
          <w:sz w:val="24"/>
          <w:szCs w:val="24"/>
        </w:rPr>
        <w:t>，</w:t>
      </w:r>
      <w:r w:rsidRPr="00DB7090">
        <w:rPr>
          <w:rFonts w:ascii="Times New Roman" w:hAnsi="Times New Roman" w:cs="Times New Roman"/>
          <w:sz w:val="24"/>
          <w:szCs w:val="24"/>
        </w:rPr>
        <w:t>18780575386</w:t>
      </w:r>
      <w:r w:rsidRPr="00DB7090">
        <w:rPr>
          <w:rFonts w:ascii="Times New Roman" w:hAnsi="Times New Roman" w:cs="Times New Roman"/>
          <w:sz w:val="24"/>
          <w:szCs w:val="24"/>
        </w:rPr>
        <w:t>，</w:t>
      </w:r>
      <w:r w:rsidRPr="00DB70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B7090">
          <w:rPr>
            <w:rFonts w:ascii="Times New Roman" w:hAnsi="Times New Roman" w:cs="Times New Roman"/>
            <w:sz w:val="24"/>
            <w:szCs w:val="24"/>
          </w:rPr>
          <w:t>wangguiji@126.com</w:t>
        </w:r>
      </w:hyperlink>
    </w:p>
    <w:p w:rsidR="009B0479" w:rsidRPr="00DB7090" w:rsidRDefault="00521981" w:rsidP="00DB7090">
      <w:pPr>
        <w:spacing w:line="460" w:lineRule="atLeas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B7090">
        <w:rPr>
          <w:rFonts w:ascii="Times New Roman" w:hAnsi="Times New Roman" w:cs="Times New Roman"/>
          <w:sz w:val="24"/>
          <w:szCs w:val="24"/>
        </w:rPr>
        <w:t>李建玲（西北工业大学），电话：</w:t>
      </w:r>
      <w:r w:rsidRPr="00DB7090">
        <w:rPr>
          <w:rFonts w:ascii="Times New Roman" w:hAnsi="Times New Roman" w:cs="Times New Roman"/>
          <w:sz w:val="24"/>
          <w:szCs w:val="24"/>
        </w:rPr>
        <w:t>15680123983</w:t>
      </w:r>
      <w:r w:rsidRPr="00DB7090">
        <w:rPr>
          <w:rFonts w:ascii="Times New Roman" w:hAnsi="Times New Roman" w:cs="Times New Roman"/>
          <w:sz w:val="24"/>
          <w:szCs w:val="24"/>
        </w:rPr>
        <w:t>，</w:t>
      </w:r>
      <w:r w:rsidRPr="00DB70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DB7090">
          <w:rPr>
            <w:rFonts w:ascii="Times New Roman" w:hAnsi="Times New Roman" w:cs="Times New Roman"/>
            <w:sz w:val="24"/>
            <w:szCs w:val="24"/>
          </w:rPr>
          <w:t>lijianling@mail.nwpu.edu.cn</w:t>
        </w:r>
      </w:hyperlink>
    </w:p>
    <w:sectPr w:rsidR="009B0479" w:rsidRPr="00DB7090" w:rsidSect="0062528A">
      <w:pgSz w:w="11906" w:h="16838"/>
      <w:pgMar w:top="1418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8D" w:rsidRDefault="00FA228D" w:rsidP="00521981">
      <w:r>
        <w:separator/>
      </w:r>
    </w:p>
  </w:endnote>
  <w:endnote w:type="continuationSeparator" w:id="0">
    <w:p w:rsidR="00FA228D" w:rsidRDefault="00FA228D" w:rsidP="0052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8D" w:rsidRDefault="00FA228D" w:rsidP="00521981">
      <w:r>
        <w:separator/>
      </w:r>
    </w:p>
  </w:footnote>
  <w:footnote w:type="continuationSeparator" w:id="0">
    <w:p w:rsidR="00FA228D" w:rsidRDefault="00FA228D" w:rsidP="0052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D13"/>
    <w:multiLevelType w:val="hybridMultilevel"/>
    <w:tmpl w:val="3FECA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612"/>
    <w:rsid w:val="000613D2"/>
    <w:rsid w:val="00095471"/>
    <w:rsid w:val="000D6A12"/>
    <w:rsid w:val="000E096B"/>
    <w:rsid w:val="000F2C2D"/>
    <w:rsid w:val="00124DFE"/>
    <w:rsid w:val="001D41D5"/>
    <w:rsid w:val="00333E08"/>
    <w:rsid w:val="003972C5"/>
    <w:rsid w:val="0048395D"/>
    <w:rsid w:val="00512199"/>
    <w:rsid w:val="00521981"/>
    <w:rsid w:val="00543F52"/>
    <w:rsid w:val="005449F2"/>
    <w:rsid w:val="00615800"/>
    <w:rsid w:val="0062528A"/>
    <w:rsid w:val="006706A8"/>
    <w:rsid w:val="006D53D0"/>
    <w:rsid w:val="007A02B2"/>
    <w:rsid w:val="007B4FD5"/>
    <w:rsid w:val="00833A4E"/>
    <w:rsid w:val="00965612"/>
    <w:rsid w:val="009B0479"/>
    <w:rsid w:val="00A61F42"/>
    <w:rsid w:val="00B94E4B"/>
    <w:rsid w:val="00C76F97"/>
    <w:rsid w:val="00C7712D"/>
    <w:rsid w:val="00D13452"/>
    <w:rsid w:val="00DB7090"/>
    <w:rsid w:val="00E012D5"/>
    <w:rsid w:val="00E55A4D"/>
    <w:rsid w:val="00EE7C2B"/>
    <w:rsid w:val="00FA228D"/>
    <w:rsid w:val="00FA6746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1418C"/>
  <w15:docId w15:val="{1B354393-55B7-46D5-8089-7203F486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4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19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1981"/>
    <w:rPr>
      <w:sz w:val="18"/>
      <w:szCs w:val="18"/>
    </w:rPr>
  </w:style>
  <w:style w:type="paragraph" w:styleId="a8">
    <w:name w:val="List Paragraph"/>
    <w:basedOn w:val="a"/>
    <w:uiPriority w:val="34"/>
    <w:qFormat/>
    <w:rsid w:val="006252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guiji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otao@nw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jianling@mail.nw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111</cp:lastModifiedBy>
  <cp:revision>22</cp:revision>
  <dcterms:created xsi:type="dcterms:W3CDTF">2018-03-26T11:55:00Z</dcterms:created>
  <dcterms:modified xsi:type="dcterms:W3CDTF">2018-03-29T00:17:00Z</dcterms:modified>
</cp:coreProperties>
</file>